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1D" w:rsidRPr="0063531D" w:rsidRDefault="0063531D" w:rsidP="006353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63531D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Фрагменты из Устава</w:t>
      </w:r>
    </w:p>
    <w:p w:rsidR="0063531D" w:rsidRPr="0063531D" w:rsidRDefault="0063531D" w:rsidP="006353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63531D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муниципального бюджетного</w:t>
      </w:r>
    </w:p>
    <w:p w:rsidR="0063531D" w:rsidRPr="0063531D" w:rsidRDefault="0063531D" w:rsidP="006353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63531D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общеобразовательного учреждения</w:t>
      </w:r>
    </w:p>
    <w:p w:rsidR="0063531D" w:rsidRPr="0063531D" w:rsidRDefault="0063531D" w:rsidP="006353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63531D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«Средняя общеобразовательная школа № 11 с.Волочаевка»</w:t>
      </w:r>
    </w:p>
    <w:p w:rsidR="0063531D" w:rsidRPr="0063531D" w:rsidRDefault="0063531D" w:rsidP="006353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63531D">
        <w:rPr>
          <w:rFonts w:ascii="TimesNewRomanPSMT" w:hAnsi="TimesNewRomanPSMT" w:cs="TimesNewRomanPSMT"/>
          <w:color w:val="000000"/>
          <w:sz w:val="36"/>
          <w:szCs w:val="36"/>
        </w:rPr>
        <w:t>(в новой редакции)</w:t>
      </w:r>
    </w:p>
    <w:p w:rsidR="0063531D" w:rsidRPr="0063531D" w:rsidRDefault="0063531D" w:rsidP="0063531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Платные дополнительные образовательные услуги.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Образовательное учреждение вправе оказывать гражданам, учреждениям и организациям платные дополнительные образовательные услуги на договорной основе.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Платные дополнительные образовательные услуги, предоставляемые на договорной основе, предлагаются образовательным учреждением с целью удовлетворения образовательных потребностей граждан, не предусмотренных федеральным государственным образовательным стандартом общего образования.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 Платные дополнительные образовательные услуги оказываются в соответствии с действующим законодательством и нормативными актами.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Размер оплаты за оказание платных дополнительных образовательных  услуг устанавливаются в соответствии с расчетом (калькуляцией) услуги, сметой затрат на ее оказание в пределах тарифов, установленных действующими нормативными актами. Расценки по оказанию платных дополнительных образовательных услуг разрабатываются  образовательным учреждением и подлежат согласованию со всеми уполномоченными органами в порядке, установленном законодательством.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Образовательное учреждение может оказывать гражданам, учреждениям и организациям следующие дополнительные платные образовательные услуги: 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</w:t>
      </w:r>
      <w:r w:rsidRPr="00635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Подготовительные курсы:</w:t>
      </w: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 первый класс, подготовка к поступлению в ВУЗы, репетиторство с обучающимися других образовательных учреждений;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</w:t>
      </w:r>
      <w:r w:rsidRPr="00635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Углубленное изучение общеобразовательных  предметов, не предусмотренное учебным планом:</w:t>
      </w: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математика, физика, черчение, химия, литература, русский язык, иностранный язык, информационные технологии, история, государство и право, экономика, биология, психология, развитие речи, чтение, риторика;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</w:t>
      </w:r>
      <w:r w:rsidRPr="00635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Кружки эстетического направления:</w:t>
      </w: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хореография, бальные танцы, ИЗО, театральное искусство, хоровое отделение, музыкальная студия, декоративно – прикладное искусство, домоводство, оригами, вязание, кройка и шитье, вышивка, резьба по дереву,  радио – теле –кружок.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</w:t>
      </w:r>
      <w:r w:rsidRPr="00635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Кружки, секции, группы физкультурного направления:</w:t>
      </w: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общефизической подготовки</w:t>
      </w:r>
      <w:r w:rsidRPr="0063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ритмика, футбол, волейбол, баскетбол, шахматы, легкая атлетика, спортивные игры, гимнастика, спортивные танцы.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5.5.5. </w:t>
      </w:r>
      <w:r w:rsidRPr="00635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Прочие услуги</w:t>
      </w: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группа продленного дня (услуги педагога – воспитателя),  консультации, занятия логопеда, психолога, психологический практикум, лингвистическая школа, иные дополнительные платные образовательные услуги исходя из рыночной потребности услуг.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Порядок предоставления платных дополнительных образовательных услуг: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</w:t>
      </w: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ри предоставлении платных услуг установленный режим работы образовательного учреждения сохраняется;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-оказание платных образовательных услуг работниками образовательного учреждения осуществляется в свободное от основной работы время;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-условия предоставления образовательным учреждением дополнительных платных образовательных услуг (стоимость, порядок и сроки предоставления) определяются договорами по соглашению сторон (образовательного учреждения, с физическими лицами, организацией, учреждением, предприятием);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-денежные средства, получаемые образовательным учреждением от оказания платных услуг, аккумулируются на внебюджетном счете;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-смета доходов и расходов на организацию дополнительных платных образовательных услуг согласуется с отделом  образования администрации муниципального района;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-финансовые средства, полученные от оказания платных образовательных услуг, после уплаты налогов в соответствии с действующим законодательством, направляются на расходы, связанные с уставной деятельностью образовательного учреждения, в том числе на оплату труда работников и начисления на заработную плату; на развитие учреждения, оплату работ по капитальному и текущему ремонту здания, приобретение мебели, учебных пособий и т.д.;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-расходование привлеченных (внебюджетных) средств осуществляются в соответствии с утвержденной сметой;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-оплата за предоставляемые платные услуги производится через учреждения сберегательных банков или вносится в кассу централизованной бухгалтерии при отделе образования;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-сбор наличных денежных средств за оказание платных услуг не допускается;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0"/>
          <w:lang w:eastAsia="ru-RU"/>
        </w:rPr>
        <w:t>-учет дополнительных платных образовательных услуг ведется в соответствии с  законодательством РФ.</w:t>
      </w:r>
    </w:p>
    <w:p w:rsidR="0063531D" w:rsidRPr="0063531D" w:rsidRDefault="0063531D" w:rsidP="0063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Платные  дополнительные образовательные услуги не могут быть оказаны взамен и в рамках основной образовательной деятельности, финансируемой за счет средств бюджета. </w:t>
      </w:r>
    </w:p>
    <w:p w:rsidR="00295A97" w:rsidRDefault="00295A97"/>
    <w:p w:rsidR="0063531D" w:rsidRDefault="0063531D"/>
    <w:p w:rsidR="0063531D" w:rsidRPr="007D658B" w:rsidRDefault="0063531D" w:rsidP="0063531D">
      <w:pPr>
        <w:rPr>
          <w:b/>
        </w:rPr>
      </w:pPr>
      <w:r w:rsidRPr="007D658B">
        <w:rPr>
          <w:rFonts w:ascii="TimesNewRomanPSMT" w:hAnsi="TimesNewRomanPSMT" w:cs="TimesNewRomanPSMT"/>
          <w:b/>
          <w:color w:val="000000"/>
          <w:sz w:val="28"/>
          <w:szCs w:val="28"/>
        </w:rPr>
        <w:t>МБОУ СОШ №11 с.Волочаевка   в настоящее время платных услуг не предоставляет.</w:t>
      </w:r>
    </w:p>
    <w:p w:rsidR="0063531D" w:rsidRDefault="0063531D">
      <w:bookmarkStart w:id="0" w:name="_GoBack"/>
      <w:bookmarkEnd w:id="0"/>
    </w:p>
    <w:sectPr w:rsidR="0063531D" w:rsidSect="00BB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39CB"/>
    <w:rsid w:val="00295A97"/>
    <w:rsid w:val="0063531D"/>
    <w:rsid w:val="008D5B1A"/>
    <w:rsid w:val="00BB2169"/>
    <w:rsid w:val="00D2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2013-03-27T14:22:00Z</dcterms:created>
  <dcterms:modified xsi:type="dcterms:W3CDTF">2013-03-27T14:22:00Z</dcterms:modified>
</cp:coreProperties>
</file>